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A3" w:rsidRDefault="00794AA3" w:rsidP="00794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интенсивы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Фанерон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794AA3" w:rsidRDefault="00794AA3" w:rsidP="00794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проектных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интенсивов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Фанерон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включает </w:t>
      </w:r>
      <w:r>
        <w:rPr>
          <w:rFonts w:ascii="Times New Roman" w:hAnsi="Times New Roman" w:cs="Times New Roman"/>
          <w:sz w:val="24"/>
          <w:szCs w:val="24"/>
        </w:rPr>
        <w:t xml:space="preserve">в себя разработку цикла </w:t>
      </w:r>
      <w:r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для школьников и студентов, а также посетителей павильона "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парка "Зарядье". Проектные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интенсивы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призваны помочь</w:t>
      </w:r>
      <w:r>
        <w:rPr>
          <w:rFonts w:ascii="Times New Roman" w:hAnsi="Times New Roman" w:cs="Times New Roman"/>
          <w:sz w:val="24"/>
          <w:szCs w:val="24"/>
        </w:rPr>
        <w:t xml:space="preserve"> участникам не только познакомиться с ключевыми направлениями развития творческих индустрий (на примере Москвы), но также сформировать свое проектное портфолио, приобрести опыт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задач, поработать над индивидуальными и командными проектами под руководством экспертов и опытных наставников, использовать материально-технологические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ресурсы столичных учреждений культуры для воплощения проектных идей в жизнь. </w:t>
      </w:r>
    </w:p>
    <w:p w:rsidR="00794AA3" w:rsidRDefault="00794AA3" w:rsidP="00794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Проектирование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активны</w:t>
      </w:r>
      <w:r>
        <w:rPr>
          <w:rFonts w:ascii="Times New Roman" w:hAnsi="Times New Roman" w:cs="Times New Roman"/>
          <w:sz w:val="24"/>
          <w:szCs w:val="24"/>
        </w:rPr>
        <w:t>й инструмент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поставленных задач, оно открывает </w:t>
      </w:r>
      <w:r>
        <w:rPr>
          <w:rFonts w:ascii="Times New Roman" w:hAnsi="Times New Roman" w:cs="Times New Roman"/>
          <w:sz w:val="24"/>
          <w:szCs w:val="24"/>
        </w:rPr>
        <w:t>для молодых людей “окно в большую жизнь”, позволя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процессе проектной деятельности осваивать инструменты организации работы, которыми пользуются в профессиональной деятельности специалисты.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интенсивах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включает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каналов сопровождения конкурсных и соревновательных активностей, поддержку участников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 различного 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выставках, смотрах, учебных и презентационных мероприятиях. В рамках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интенсивов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Фанерон</w:t>
      </w:r>
      <w:proofErr w:type="spellEnd"/>
      <w:r>
        <w:rPr>
          <w:rFonts w:ascii="Times New Roman" w:hAnsi="Times New Roman" w:cs="Times New Roman"/>
          <w:sz w:val="24"/>
          <w:szCs w:val="24"/>
        </w:rPr>
        <w:t>” участник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 xml:space="preserve"> полноценное сопровождение своих проектов в очном формате, а также в форме дистанционной экспертизы и консультаций. Различные инструменты </w:t>
      </w:r>
      <w:r>
        <w:rPr>
          <w:rFonts w:ascii="Times New Roman" w:hAnsi="Times New Roman" w:cs="Times New Roman"/>
          <w:sz w:val="24"/>
          <w:szCs w:val="24"/>
        </w:rPr>
        <w:t>помогут</w:t>
      </w:r>
      <w:r>
        <w:rPr>
          <w:rFonts w:ascii="Times New Roman" w:hAnsi="Times New Roman" w:cs="Times New Roman"/>
          <w:sz w:val="24"/>
          <w:szCs w:val="24"/>
        </w:rPr>
        <w:t xml:space="preserve"> сформировать индивидуальный профиль для каждого участника, обеспеч</w:t>
      </w:r>
      <w:r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 xml:space="preserve"> его интересным и востребованным контентом, направленным на 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развитие его компетенций (проектное мышление, креативность, критическое мышление, коммуникация и пр.), активизацию его познавательных способностей, поощрению его творческой активности, а также личностное и профессиональное самоопределение, карьерную навигацию. </w:t>
      </w:r>
    </w:p>
    <w:p w:rsidR="00794AA3" w:rsidRDefault="00794AA3" w:rsidP="00794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интенсивов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построена на изучении основ проектной и предпринимательской деятельности через знакомство с творческими индустриями, экспертами и компаниями, реализующими проекты в творческих индустриях. В основу проектных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интенсивов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положена модель концентрических кругов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Тросби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соответствии с которой в центре внимания участников представлено “ядро” креативных индустрий: </w:t>
      </w:r>
    </w:p>
    <w:p w:rsidR="00794AA3" w:rsidRPr="00794AA3" w:rsidRDefault="00794AA3" w:rsidP="00794A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794AA3">
        <w:rPr>
          <w:rFonts w:ascii="Times New Roman" w:hAnsi="Times New Roman" w:cs="Times New Roman"/>
          <w:sz w:val="24"/>
          <w:szCs w:val="24"/>
        </w:rPr>
        <w:t>Текст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94AA3">
        <w:rPr>
          <w:rFonts w:ascii="Times New Roman" w:hAnsi="Times New Roman" w:cs="Times New Roman"/>
          <w:sz w:val="24"/>
          <w:szCs w:val="24"/>
        </w:rPr>
        <w:t xml:space="preserve"> (литература, издательское дело, традиционные и новые медиа), </w:t>
      </w:r>
    </w:p>
    <w:p w:rsidR="00794AA3" w:rsidRPr="00794AA3" w:rsidRDefault="00794AA3" w:rsidP="00794A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794AA3">
        <w:rPr>
          <w:rFonts w:ascii="Times New Roman" w:hAnsi="Times New Roman" w:cs="Times New Roman"/>
          <w:sz w:val="24"/>
          <w:szCs w:val="24"/>
        </w:rPr>
        <w:t xml:space="preserve">Музыка" (создание музыки, звукозапись), </w:t>
      </w:r>
    </w:p>
    <w:p w:rsidR="00794AA3" w:rsidRPr="00794AA3" w:rsidRDefault="00794AA3" w:rsidP="00560C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794AA3">
        <w:rPr>
          <w:rFonts w:ascii="Times New Roman" w:hAnsi="Times New Roman" w:cs="Times New Roman"/>
          <w:sz w:val="24"/>
          <w:szCs w:val="24"/>
        </w:rPr>
        <w:t xml:space="preserve">Изобразительное искусство, Дизайн" (рисунки, фото, видео, анимация и мультипликация, инсталляции, арт-объекты), </w:t>
      </w:r>
    </w:p>
    <w:p w:rsidR="00794AA3" w:rsidRPr="00794AA3" w:rsidRDefault="00794AA3" w:rsidP="00794A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794AA3">
        <w:rPr>
          <w:rFonts w:ascii="Times New Roman" w:hAnsi="Times New Roman" w:cs="Times New Roman"/>
          <w:sz w:val="24"/>
          <w:szCs w:val="24"/>
        </w:rPr>
        <w:t>Исполнительское искусство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94AA3">
        <w:rPr>
          <w:rFonts w:ascii="Times New Roman" w:hAnsi="Times New Roman" w:cs="Times New Roman"/>
          <w:sz w:val="24"/>
          <w:szCs w:val="24"/>
        </w:rPr>
        <w:t xml:space="preserve"> (танец, вокал, </w:t>
      </w:r>
      <w:proofErr w:type="spellStart"/>
      <w:r w:rsidRPr="00794AA3">
        <w:rPr>
          <w:rFonts w:ascii="Times New Roman" w:hAnsi="Times New Roman" w:cs="Times New Roman"/>
          <w:sz w:val="24"/>
          <w:szCs w:val="24"/>
        </w:rPr>
        <w:t>перформанс</w:t>
      </w:r>
      <w:proofErr w:type="spellEnd"/>
      <w:r w:rsidRPr="00794AA3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794AA3" w:rsidRPr="00794AA3" w:rsidRDefault="00794AA3" w:rsidP="00794A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794AA3">
        <w:rPr>
          <w:rFonts w:ascii="Times New Roman" w:hAnsi="Times New Roman" w:cs="Times New Roman"/>
          <w:sz w:val="24"/>
          <w:szCs w:val="24"/>
        </w:rPr>
        <w:t>Наследие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94AA3">
        <w:rPr>
          <w:rFonts w:ascii="Times New Roman" w:hAnsi="Times New Roman" w:cs="Times New Roman"/>
          <w:sz w:val="24"/>
          <w:szCs w:val="24"/>
        </w:rPr>
        <w:t xml:space="preserve"> (туризм, достопримечательности, памятники архитектуры и истории, учреждения культуры, библиотеки, музеи, культурные центры, галереи, театры),</w:t>
      </w:r>
    </w:p>
    <w:p w:rsidR="00794AA3" w:rsidRPr="00794AA3" w:rsidRDefault="00794AA3" w:rsidP="00794A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794AA3">
        <w:rPr>
          <w:rFonts w:ascii="Times New Roman" w:hAnsi="Times New Roman" w:cs="Times New Roman"/>
          <w:sz w:val="24"/>
          <w:szCs w:val="24"/>
        </w:rPr>
        <w:t>Современные технологии в культуре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94AA3">
        <w:rPr>
          <w:rFonts w:ascii="Times New Roman" w:hAnsi="Times New Roman" w:cs="Times New Roman"/>
          <w:sz w:val="24"/>
          <w:szCs w:val="24"/>
        </w:rPr>
        <w:t xml:space="preserve"> (актуальные технологические тренды, использование виртуальной и дополненной реальности (VR и AR), искусственного интеллекта, вариативных цифровых технологий, новых материалов для создания творческих проектов). </w:t>
      </w:r>
    </w:p>
    <w:p w:rsidR="00794AA3" w:rsidRDefault="00794AA3" w:rsidP="00794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Ключевой проектной технологией построения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интенсивов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стал</w:t>
      </w:r>
      <w:r>
        <w:rPr>
          <w:rFonts w:ascii="Times New Roman" w:hAnsi="Times New Roman" w:cs="Times New Roman"/>
          <w:sz w:val="24"/>
          <w:szCs w:val="24"/>
        </w:rPr>
        <w:t xml:space="preserve"> метод конкретных ситуаций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case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case-study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кейс-метод, метод кейсов, метод ситуационного анализа.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Проектный кейс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описание реальных ситуаций, проблем и задач, открытых для решения. Суть метода заключается в том, что участникам предлагается готовая проблемная ситуация, которая в той или иной степени повторяет реальную, жизненную задачу, важную для решения конкретному человеку, организации или компании. Участникам проектных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интенсивов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Фанерон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будет</w:t>
      </w:r>
      <w:r>
        <w:rPr>
          <w:rFonts w:ascii="Times New Roman" w:hAnsi="Times New Roman" w:cs="Times New Roman"/>
          <w:sz w:val="24"/>
          <w:szCs w:val="24"/>
        </w:rPr>
        <w:t xml:space="preserve"> предложить решить по 3-5 задач на каждую тему от ведущих компаний в сфере креативных индустрий. В описание кейса </w:t>
      </w:r>
      <w:r>
        <w:rPr>
          <w:rFonts w:ascii="Times New Roman" w:hAnsi="Times New Roman" w:cs="Times New Roman"/>
          <w:sz w:val="24"/>
          <w:szCs w:val="24"/>
        </w:rPr>
        <w:t xml:space="preserve">будет добавлена </w:t>
      </w:r>
      <w:r>
        <w:rPr>
          <w:rFonts w:ascii="Times New Roman" w:hAnsi="Times New Roman" w:cs="Times New Roman"/>
          <w:sz w:val="24"/>
          <w:szCs w:val="24"/>
        </w:rPr>
        <w:t>характеристик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проектной задачи, список контрольных вопросов, образ результата,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референсы</w:t>
      </w:r>
      <w:proofErr w:type="spellEnd"/>
      <w:r>
        <w:rPr>
          <w:rFonts w:ascii="Times New Roman" w:hAnsi="Times New Roman" w:cs="Times New Roman"/>
          <w:sz w:val="24"/>
          <w:szCs w:val="24"/>
        </w:rPr>
        <w:t>, информационные и справочные материалы, презентации.</w:t>
      </w:r>
    </w:p>
    <w:p w:rsidR="00794AA3" w:rsidRDefault="00794AA3" w:rsidP="00794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сопровождения проектной работы участников </w:t>
      </w:r>
      <w:r>
        <w:rPr>
          <w:rFonts w:ascii="Times New Roman" w:hAnsi="Times New Roman" w:cs="Times New Roman"/>
          <w:sz w:val="24"/>
          <w:szCs w:val="24"/>
        </w:rPr>
        <w:t>предложено будет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специальные практикумы (в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воркбука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рабочей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тетради), содержащие шаблоны и упражнения для оформления и презентации проектных идей.</w:t>
      </w:r>
    </w:p>
    <w:p w:rsidR="00794AA3" w:rsidRDefault="00794AA3" w:rsidP="00794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Указанные проектные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интенсивы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участники </w:t>
      </w:r>
      <w:r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посещать как в формате разового мероприятия, так и присутствовать во всем цикле занятий.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Интенсивы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будут организованы</w:t>
      </w:r>
      <w:r>
        <w:rPr>
          <w:rFonts w:ascii="Times New Roman" w:hAnsi="Times New Roman" w:cs="Times New Roman"/>
          <w:sz w:val="24"/>
          <w:szCs w:val="24"/>
        </w:rPr>
        <w:t xml:space="preserve"> в виде коротких тематических лекций, направленных на погружение участников в тематику работы, 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воркшоп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решению проектных задач, длительностью не менее 5 ч. (для каждого мероприятия). Программа проектных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интенсивов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Фанерон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планируется </w:t>
      </w:r>
      <w:r>
        <w:rPr>
          <w:rFonts w:ascii="Times New Roman" w:hAnsi="Times New Roman" w:cs="Times New Roman"/>
          <w:sz w:val="24"/>
          <w:szCs w:val="24"/>
        </w:rPr>
        <w:t>реализовать в павильон</w:t>
      </w:r>
      <w:r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парка "Зарядье",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интенсивы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будут</w:t>
      </w:r>
      <w:r>
        <w:rPr>
          <w:rFonts w:ascii="Times New Roman" w:hAnsi="Times New Roman" w:cs="Times New Roman"/>
          <w:sz w:val="24"/>
          <w:szCs w:val="24"/>
        </w:rPr>
        <w:t xml:space="preserve"> быть проведены проходить 1 раз в неделю (всего 6 мероприятий).</w:t>
      </w:r>
      <w:bookmarkStart w:id="0" w:name="_GoBack"/>
      <w:bookmarkEnd w:id="0"/>
    </w:p>
    <w:p w:rsidR="000A3663" w:rsidRDefault="000A3663"/>
    <w:sectPr w:rsidR="000A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67CA"/>
    <w:multiLevelType w:val="hybridMultilevel"/>
    <w:tmpl w:val="1D300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A3"/>
    <w:rsid w:val="000A3663"/>
    <w:rsid w:val="0079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1F20"/>
  <w15:chartTrackingRefBased/>
  <w15:docId w15:val="{AC15C88F-BC21-4698-81D9-AC87A784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794AA3"/>
    <w:pPr>
      <w:spacing w:after="20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ГКУК г. Москвы "Дирекция культурных центров"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Марьяна Деканова</dc:creator>
  <cp:keywords/>
  <dc:description/>
  <cp:lastModifiedBy>Марьяна Деканова</cp:lastModifiedBy>
  <cp:revision>1</cp:revision>
  <dcterms:created xsi:type="dcterms:W3CDTF">2023-07-10T07:48:00Z</dcterms:created>
  <dcterms:modified xsi:type="dcterms:W3CDTF">2023-07-10T07:56:00Z</dcterms:modified>
</cp:coreProperties>
</file>