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4A" w:rsidRPr="007D654A" w:rsidRDefault="007D654A" w:rsidP="007D654A">
      <w:pPr>
        <w:tabs>
          <w:tab w:val="left" w:pos="-5245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D654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Инструкции по регистрации проекта участников Конкурсного отбора</w:t>
      </w:r>
    </w:p>
    <w:p w:rsidR="007D654A" w:rsidRPr="007D654A" w:rsidRDefault="007D654A" w:rsidP="007D654A">
      <w:pPr>
        <w:tabs>
          <w:tab w:val="left" w:pos="-5245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D654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на информационной платформе «Реактор»</w:t>
      </w:r>
    </w:p>
    <w:p w:rsidR="007D654A" w:rsidRPr="007D654A" w:rsidRDefault="007D654A" w:rsidP="007D654A">
      <w:pPr>
        <w:tabs>
          <w:tab w:val="left" w:pos="707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D654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Краткое содержание:</w:t>
      </w:r>
    </w:p>
    <w:p w:rsidR="007D654A" w:rsidRPr="007D654A" w:rsidRDefault="007D654A" w:rsidP="007D654A">
      <w:pPr>
        <w:tabs>
          <w:tab w:val="left" w:pos="707"/>
        </w:tabs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D654A">
        <w:rPr>
          <w:rFonts w:ascii="PT Astra Serif" w:eastAsia="Times New Roman" w:hAnsi="PT Astra Serif" w:cs="Times New Roman"/>
          <w:sz w:val="28"/>
          <w:szCs w:val="28"/>
          <w:lang w:eastAsia="ru-RU"/>
        </w:rPr>
        <w:t>Выполнить вход в учетную запись (инструкция Приложения № 2.2.</w:t>
      </w:r>
      <w:r w:rsidRPr="007D654A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 к Положению).</w:t>
      </w:r>
    </w:p>
    <w:p w:rsidR="007D654A" w:rsidRPr="007D654A" w:rsidRDefault="007D654A" w:rsidP="007D654A">
      <w:pPr>
        <w:tabs>
          <w:tab w:val="left" w:pos="707"/>
        </w:tabs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D654A">
        <w:rPr>
          <w:rFonts w:ascii="PT Astra Serif" w:eastAsia="Times New Roman" w:hAnsi="PT Astra Serif" w:cs="Times New Roman"/>
          <w:sz w:val="28"/>
          <w:szCs w:val="28"/>
          <w:lang w:eastAsia="ru-RU"/>
        </w:rPr>
        <w:t>В боковом меню или на главной нажать кнопку «Заявить идею</w:t>
      </w:r>
      <w:r w:rsidRPr="007D654A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 или проект».</w:t>
      </w:r>
    </w:p>
    <w:p w:rsidR="007D654A" w:rsidRPr="007D654A" w:rsidRDefault="007D654A" w:rsidP="007D654A">
      <w:pPr>
        <w:tabs>
          <w:tab w:val="left" w:pos="707"/>
        </w:tabs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D654A">
        <w:rPr>
          <w:rFonts w:ascii="PT Astra Serif" w:eastAsia="Times New Roman" w:hAnsi="PT Astra Serif" w:cs="Times New Roman"/>
          <w:sz w:val="28"/>
          <w:szCs w:val="28"/>
          <w:lang w:eastAsia="ru-RU"/>
        </w:rPr>
        <w:t>Заполнить карточку проекта.</w:t>
      </w:r>
    </w:p>
    <w:p w:rsidR="007D654A" w:rsidRPr="007D654A" w:rsidRDefault="007D654A" w:rsidP="007D654A">
      <w:pPr>
        <w:tabs>
          <w:tab w:val="left" w:pos="707"/>
        </w:tabs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D654A">
        <w:rPr>
          <w:rFonts w:ascii="PT Astra Serif" w:eastAsia="Times New Roman" w:hAnsi="PT Astra Serif" w:cs="Times New Roman"/>
          <w:sz w:val="28"/>
          <w:szCs w:val="28"/>
          <w:lang w:eastAsia="ru-RU"/>
        </w:rPr>
        <w:t>Нажать кнопку «Опубликовать проект» на 5-ом шаге.</w:t>
      </w:r>
    </w:p>
    <w:p w:rsidR="007D654A" w:rsidRPr="007D654A" w:rsidRDefault="007D654A" w:rsidP="007D654A">
      <w:pPr>
        <w:tabs>
          <w:tab w:val="left" w:pos="707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7D654A" w:rsidRPr="007D654A" w:rsidRDefault="007D654A" w:rsidP="007D654A">
      <w:pPr>
        <w:tabs>
          <w:tab w:val="left" w:pos="707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D654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Подробное описание:</w:t>
      </w:r>
    </w:p>
    <w:p w:rsidR="007D654A" w:rsidRPr="007D654A" w:rsidRDefault="007D654A" w:rsidP="007D654A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D654A">
        <w:rPr>
          <w:rFonts w:ascii="PT Astra Serif" w:eastAsia="Times New Roman" w:hAnsi="PT Astra Serif" w:cs="Times New Roman"/>
          <w:sz w:val="28"/>
          <w:szCs w:val="28"/>
          <w:lang w:eastAsia="ru-RU"/>
        </w:rPr>
        <w:t>Прохождение проекта по этапам Конкурса проектов начинается</w:t>
      </w:r>
      <w:r w:rsidRPr="007D654A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 с регистрации проекта.</w:t>
      </w:r>
    </w:p>
    <w:p w:rsidR="007D654A" w:rsidRPr="007D654A" w:rsidRDefault="007D654A" w:rsidP="007D654A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D654A" w:rsidRPr="007D654A" w:rsidRDefault="007D654A" w:rsidP="007D654A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D654A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drawing>
          <wp:inline distT="114300" distB="114300" distL="114300" distR="114300" wp14:anchorId="7704F076" wp14:editId="1389CC57">
            <wp:extent cx="6305385" cy="3887247"/>
            <wp:effectExtent l="0" t="0" r="635" b="0"/>
            <wp:docPr id="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4180" cy="39234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D654A" w:rsidRPr="007D654A" w:rsidRDefault="007D654A" w:rsidP="007D654A">
      <w:pPr>
        <w:tabs>
          <w:tab w:val="left" w:pos="707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D654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Рис. 4. Главная страница</w:t>
      </w:r>
    </w:p>
    <w:p w:rsidR="007D654A" w:rsidRPr="007D654A" w:rsidRDefault="007D654A" w:rsidP="007D654A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D654A" w:rsidRPr="007D654A" w:rsidRDefault="007D654A" w:rsidP="007D654A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D654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Сначала необходимо перейти в свой профиль (нажмите на свой </w:t>
      </w:r>
      <w:proofErr w:type="spellStart"/>
      <w:r w:rsidRPr="007D654A">
        <w:rPr>
          <w:rFonts w:ascii="PT Astra Serif" w:eastAsia="Times New Roman" w:hAnsi="PT Astra Serif" w:cs="Times New Roman"/>
          <w:sz w:val="28"/>
          <w:szCs w:val="28"/>
          <w:lang w:eastAsia="ru-RU"/>
        </w:rPr>
        <w:t>аватар</w:t>
      </w:r>
      <w:proofErr w:type="spellEnd"/>
      <w:r w:rsidRPr="007D654A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 в правом верхнем углу) (Рис. 4).</w:t>
      </w:r>
    </w:p>
    <w:p w:rsidR="007D654A" w:rsidRPr="007D654A" w:rsidRDefault="007D654A" w:rsidP="007D654A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D654A" w:rsidRPr="007D654A" w:rsidRDefault="007D654A" w:rsidP="007D654A">
      <w:pPr>
        <w:spacing w:after="0" w:line="240" w:lineRule="auto"/>
        <w:ind w:firstLine="72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D654A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lastRenderedPageBreak/>
        <w:drawing>
          <wp:inline distT="114300" distB="114300" distL="114300" distR="114300" wp14:anchorId="2870E79E" wp14:editId="0E727337">
            <wp:extent cx="2562225" cy="4152900"/>
            <wp:effectExtent l="0" t="0" r="9525" b="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6101" cy="41915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D654A" w:rsidRPr="007D654A" w:rsidRDefault="007D654A" w:rsidP="007D654A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D654A" w:rsidRPr="007D654A" w:rsidRDefault="007D654A" w:rsidP="007D654A">
      <w:pPr>
        <w:spacing w:after="0" w:line="240" w:lineRule="auto"/>
        <w:ind w:firstLine="72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D654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Рис. 5 Боковое меню</w:t>
      </w:r>
    </w:p>
    <w:p w:rsidR="007D654A" w:rsidRPr="007D654A" w:rsidRDefault="007D654A" w:rsidP="007D654A">
      <w:pPr>
        <w:spacing w:after="0" w:line="240" w:lineRule="auto"/>
        <w:ind w:firstLine="72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7D654A" w:rsidRPr="007D654A" w:rsidRDefault="007D654A" w:rsidP="007D654A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D654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После этого повторным нажатием на </w:t>
      </w:r>
      <w:proofErr w:type="spellStart"/>
      <w:r w:rsidRPr="007D654A">
        <w:rPr>
          <w:rFonts w:ascii="PT Astra Serif" w:eastAsia="Times New Roman" w:hAnsi="PT Astra Serif" w:cs="Times New Roman"/>
          <w:sz w:val="28"/>
          <w:szCs w:val="28"/>
          <w:lang w:eastAsia="ru-RU"/>
        </w:rPr>
        <w:t>аватар</w:t>
      </w:r>
      <w:proofErr w:type="spellEnd"/>
      <w:r w:rsidRPr="007D654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появится возможность вызвать боковое меню. (Рис. 5). В появившемся боковом меню нужно кликнуть по кнопке «Заявить идею или проект».</w:t>
      </w:r>
    </w:p>
    <w:p w:rsidR="007D654A" w:rsidRPr="007D654A" w:rsidRDefault="007D654A" w:rsidP="007D654A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D654A">
        <w:rPr>
          <w:rFonts w:ascii="PT Astra Serif" w:eastAsia="Times New Roman" w:hAnsi="PT Astra Serif" w:cs="Times New Roman"/>
          <w:sz w:val="28"/>
          <w:szCs w:val="28"/>
          <w:lang w:eastAsia="ru-RU"/>
        </w:rPr>
        <w:t>Теперь необходимо заполнить карточку проекта (Рис. 6). Для этого нужно отобразить в паспорте проекта 5 элементов:</w:t>
      </w:r>
    </w:p>
    <w:p w:rsidR="007D654A" w:rsidRPr="007D654A" w:rsidRDefault="007D654A" w:rsidP="007D654A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D654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 Идея, </w:t>
      </w:r>
    </w:p>
    <w:p w:rsidR="007D654A" w:rsidRPr="007D654A" w:rsidRDefault="007D654A" w:rsidP="007D654A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D654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 Галерея, </w:t>
      </w:r>
    </w:p>
    <w:p w:rsidR="007D654A" w:rsidRPr="007D654A" w:rsidRDefault="007D654A" w:rsidP="007D654A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D654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3. Презентация, </w:t>
      </w:r>
    </w:p>
    <w:p w:rsidR="007D654A" w:rsidRPr="007D654A" w:rsidRDefault="007D654A" w:rsidP="007D654A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D654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4. План проекта, </w:t>
      </w:r>
    </w:p>
    <w:p w:rsidR="007D654A" w:rsidRPr="007D654A" w:rsidRDefault="007D654A" w:rsidP="007D654A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D654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5. Настройки. </w:t>
      </w:r>
    </w:p>
    <w:p w:rsidR="007D654A" w:rsidRPr="007D654A" w:rsidRDefault="007D654A" w:rsidP="007D654A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D654A">
        <w:rPr>
          <w:rFonts w:ascii="PT Astra Serif" w:eastAsia="Times New Roman" w:hAnsi="PT Astra Serif" w:cs="Times New Roman"/>
          <w:sz w:val="28"/>
          <w:szCs w:val="28"/>
          <w:lang w:eastAsia="ru-RU"/>
        </w:rPr>
        <w:t>Поля, отмеченные красной звездочкой, обязательны к заполнению.</w:t>
      </w:r>
    </w:p>
    <w:p w:rsidR="007D654A" w:rsidRPr="007D654A" w:rsidRDefault="007D654A" w:rsidP="007D654A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D654A">
        <w:rPr>
          <w:rFonts w:ascii="PT Astra Serif" w:eastAsia="Times New Roman" w:hAnsi="PT Astra Serif" w:cs="Times New Roman"/>
          <w:sz w:val="28"/>
          <w:szCs w:val="28"/>
          <w:lang w:eastAsia="ru-RU"/>
        </w:rPr>
        <w:t>Пользователь в любое время может сохранить изменения в карточке</w:t>
      </w:r>
      <w:r w:rsidRPr="007D654A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 и вернуться к ее редактированию позднее в своем личном кабинете системы «Реактор».</w:t>
      </w:r>
    </w:p>
    <w:p w:rsidR="007D654A" w:rsidRPr="007D654A" w:rsidRDefault="007D654A" w:rsidP="007D654A">
      <w:pPr>
        <w:spacing w:after="0" w:line="240" w:lineRule="auto"/>
        <w:ind w:firstLine="72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7D654A" w:rsidRPr="007D654A" w:rsidRDefault="007D654A" w:rsidP="007D654A">
      <w:pPr>
        <w:spacing w:after="0" w:line="240" w:lineRule="auto"/>
        <w:ind w:firstLine="72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7D654A" w:rsidRPr="007D654A" w:rsidRDefault="007D654A" w:rsidP="007D654A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D654A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lastRenderedPageBreak/>
        <w:drawing>
          <wp:inline distT="114300" distB="114300" distL="114300" distR="114300" wp14:anchorId="57BABE26" wp14:editId="321DA859">
            <wp:extent cx="5734050" cy="3022600"/>
            <wp:effectExtent l="0" t="0" r="0" b="0"/>
            <wp:docPr id="1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02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D654A" w:rsidRPr="007D654A" w:rsidRDefault="007D654A" w:rsidP="007D654A">
      <w:pPr>
        <w:spacing w:after="0" w:line="240" w:lineRule="auto"/>
        <w:ind w:firstLine="72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7D654A" w:rsidRPr="007D654A" w:rsidRDefault="007D654A" w:rsidP="007D654A">
      <w:pPr>
        <w:spacing w:after="0" w:line="240" w:lineRule="auto"/>
        <w:ind w:firstLine="72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D654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Рис. 6. Карточка проекта</w:t>
      </w:r>
    </w:p>
    <w:p w:rsidR="007D654A" w:rsidRPr="007D654A" w:rsidRDefault="007D654A" w:rsidP="007D654A">
      <w:pPr>
        <w:spacing w:after="0" w:line="240" w:lineRule="auto"/>
        <w:ind w:firstLine="72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D654A" w:rsidRPr="007D654A" w:rsidRDefault="007D654A" w:rsidP="007D654A">
      <w:pPr>
        <w:spacing w:after="0" w:line="240" w:lineRule="auto"/>
        <w:ind w:firstLine="72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D654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Описание ключевых полей</w:t>
      </w:r>
    </w:p>
    <w:p w:rsidR="007D654A" w:rsidRPr="007D654A" w:rsidRDefault="007D654A" w:rsidP="007D654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D654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Название проекта</w:t>
      </w:r>
      <w:r w:rsidRPr="007D654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7D654A" w:rsidRPr="007D654A" w:rsidRDefault="007D654A" w:rsidP="007D654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D654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Под этим именем проект будет виден другим участникам конкурса </w:t>
      </w:r>
      <w:r w:rsidRPr="007D654A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и экспертам, поэтому необходимо сделать его как информативным, так</w:t>
      </w:r>
      <w:r w:rsidRPr="007D654A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 и привлекательным, интересным. Формулировку лучше всего выбрать краткую, но при этом емкую, дающую общее представление о том, что </w:t>
      </w:r>
      <w:r w:rsidRPr="007D654A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планируется сделать. </w:t>
      </w:r>
    </w:p>
    <w:p w:rsidR="007D654A" w:rsidRPr="007D654A" w:rsidRDefault="007D654A" w:rsidP="007D654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D654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Обложка проекта </w:t>
      </w:r>
    </w:p>
    <w:p w:rsidR="007D654A" w:rsidRPr="007D654A" w:rsidRDefault="007D654A" w:rsidP="007D654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D654A">
        <w:rPr>
          <w:rFonts w:ascii="PT Astra Serif" w:eastAsia="Times New Roman" w:hAnsi="PT Astra Serif" w:cs="Times New Roman"/>
          <w:sz w:val="28"/>
          <w:szCs w:val="28"/>
          <w:lang w:eastAsia="ru-RU"/>
        </w:rPr>
        <w:t>Необходимо включить в описание проекта иллюстрацию, которая</w:t>
      </w:r>
      <w:r w:rsidRPr="007D654A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 в наибольшей степени отображает концепцию проекта, это может быть рисунок, схема, чертеж или даже изображение готового изделия.</w:t>
      </w:r>
    </w:p>
    <w:p w:rsidR="007D654A" w:rsidRPr="007D654A" w:rsidRDefault="007D654A" w:rsidP="007D654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D654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Галерея</w:t>
      </w:r>
    </w:p>
    <w:p w:rsidR="007D654A" w:rsidRPr="007D654A" w:rsidRDefault="007D654A" w:rsidP="007D654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D654A">
        <w:rPr>
          <w:rFonts w:ascii="PT Astra Serif" w:eastAsia="Times New Roman" w:hAnsi="PT Astra Serif" w:cs="Times New Roman"/>
          <w:sz w:val="28"/>
          <w:szCs w:val="28"/>
          <w:lang w:eastAsia="ru-RU"/>
        </w:rPr>
        <w:t>В систему следует загрузить уже имеющиеся наработки по проекту</w:t>
      </w:r>
      <w:r w:rsidRPr="007D654A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 или какие-то иллюстрационные материалы (фото, видео, схемы, наработки чертежей, рисунки и т.д.), облегчающие понимание идеи и дальнейшую работу над проектом.</w:t>
      </w:r>
    </w:p>
    <w:p w:rsidR="007D654A" w:rsidRPr="007D654A" w:rsidRDefault="007D654A" w:rsidP="007D654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D654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Задачи</w:t>
      </w:r>
    </w:p>
    <w:p w:rsidR="007D654A" w:rsidRPr="007D654A" w:rsidRDefault="007D654A" w:rsidP="007D654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D654A">
        <w:rPr>
          <w:rFonts w:ascii="PT Astra Serif" w:eastAsia="Times New Roman" w:hAnsi="PT Astra Serif" w:cs="Times New Roman"/>
          <w:sz w:val="28"/>
          <w:szCs w:val="28"/>
          <w:lang w:eastAsia="ru-RU"/>
        </w:rPr>
        <w:t>У каждого проекта должно быть описано минимум две задачи. А так как реализация проектов в рамках Конкурса проектов Кружкового движения происходит на открытых площадках (кружках), предоставляющих участникам консультационную и материальную поддержку, то в пункте «Задачи» необходимо указать, на какой площадке проходит реализация данной задачи. Для этого необходимо в графе «Площадка» выбрать подходящую площадку</w:t>
      </w:r>
      <w:r w:rsidRPr="007D654A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 из списка официальных площадок.</w:t>
      </w:r>
    </w:p>
    <w:p w:rsidR="007D654A" w:rsidRPr="007D654A" w:rsidRDefault="007D654A" w:rsidP="007D654A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D654A">
        <w:rPr>
          <w:rFonts w:ascii="PT Astra Serif" w:eastAsia="Times New Roman" w:hAnsi="PT Astra Serif" w:cs="Times New Roman"/>
          <w:sz w:val="28"/>
          <w:szCs w:val="28"/>
          <w:lang w:eastAsia="ru-RU"/>
        </w:rPr>
        <w:t>Если участник не может найти в системе «Реактор» площадку, на базе которой планируется осуществление конкурсного проекта (кружка), значит данный ЦМИТ или детский технопарк «</w:t>
      </w:r>
      <w:proofErr w:type="spellStart"/>
      <w:r w:rsidRPr="007D654A">
        <w:rPr>
          <w:rFonts w:ascii="PT Astra Serif" w:eastAsia="Times New Roman" w:hAnsi="PT Astra Serif" w:cs="Times New Roman"/>
          <w:sz w:val="28"/>
          <w:szCs w:val="28"/>
          <w:lang w:eastAsia="ru-RU"/>
        </w:rPr>
        <w:t>Кванториум</w:t>
      </w:r>
      <w:proofErr w:type="spellEnd"/>
      <w:r w:rsidRPr="007D654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» еще не </w:t>
      </w:r>
      <w:r w:rsidRPr="007D654A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зарегистрированы в качестве официальной площадки. В этом случае, участник может самостоятельно обратиться к Оргкомитету конкурса с просьбой включить организацию в состав конкурсных площадок. Специалисты Оргкомитета свяжутся с данной площадкой.</w:t>
      </w:r>
    </w:p>
    <w:p w:rsidR="007D654A" w:rsidRPr="007D654A" w:rsidRDefault="007D654A" w:rsidP="007D654A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D654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Контактные данные Оргкомитета конкурса: электронный адрес (</w:t>
      </w:r>
      <w:hyperlink r:id="rId7">
        <w:r w:rsidRPr="007D654A">
          <w:rPr>
            <w:rFonts w:ascii="PT Astra Serif" w:eastAsia="Times New Roman" w:hAnsi="PT Astra Serif" w:cs="Times New Roman"/>
            <w:color w:val="1155CC"/>
            <w:sz w:val="28"/>
            <w:szCs w:val="28"/>
            <w:u w:val="single"/>
            <w:lang w:eastAsia="ru-RU"/>
          </w:rPr>
          <w:t>konkurs@reactor.su</w:t>
        </w:r>
      </w:hyperlink>
      <w:r w:rsidRPr="007D654A">
        <w:rPr>
          <w:rFonts w:ascii="PT Astra Serif" w:eastAsia="Times New Roman" w:hAnsi="PT Astra Serif" w:cs="Times New Roman"/>
          <w:sz w:val="28"/>
          <w:szCs w:val="28"/>
          <w:lang w:eastAsia="ru-RU"/>
        </w:rPr>
        <w:t>), телефон  - 8-499-918-77-20.</w:t>
      </w:r>
    </w:p>
    <w:p w:rsidR="007D654A" w:rsidRPr="007D654A" w:rsidRDefault="007D654A" w:rsidP="007D654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highlight w:val="white"/>
          <w:lang w:eastAsia="ru-RU"/>
        </w:rPr>
      </w:pPr>
      <w:r w:rsidRPr="007D654A">
        <w:rPr>
          <w:rFonts w:ascii="PT Astra Serif" w:eastAsia="Times New Roman" w:hAnsi="PT Astra Serif" w:cs="Times New Roman"/>
          <w:b/>
          <w:sz w:val="28"/>
          <w:szCs w:val="28"/>
          <w:highlight w:val="white"/>
          <w:lang w:eastAsia="ru-RU"/>
        </w:rPr>
        <w:t>Ключевые слова</w:t>
      </w:r>
    </w:p>
    <w:p w:rsidR="007D654A" w:rsidRPr="007D654A" w:rsidRDefault="007D654A" w:rsidP="007D654A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D654A">
        <w:rPr>
          <w:rFonts w:ascii="PT Astra Serif" w:eastAsia="Times New Roman" w:hAnsi="PT Astra Serif" w:cs="Times New Roman"/>
          <w:sz w:val="28"/>
          <w:szCs w:val="28"/>
          <w:lang w:eastAsia="ru-RU"/>
        </w:rPr>
        <w:t>Это несколько понятий или словосочетаний (через запятую), которые дают дополнительные характеристики представленной идее/проекту.</w:t>
      </w:r>
      <w:r w:rsidRPr="007D654A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 С помощью ключевых слов проект легче можно будет найти в системе </w:t>
      </w:r>
      <w:r w:rsidRPr="007D654A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и оценить.</w:t>
      </w:r>
    </w:p>
    <w:p w:rsidR="007D654A" w:rsidRPr="007D654A" w:rsidRDefault="007D654A" w:rsidP="007D654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highlight w:val="white"/>
          <w:lang w:eastAsia="ru-RU"/>
        </w:rPr>
      </w:pPr>
      <w:r w:rsidRPr="007D654A">
        <w:rPr>
          <w:rFonts w:ascii="PT Astra Serif" w:eastAsia="Times New Roman" w:hAnsi="PT Astra Serif" w:cs="Times New Roman"/>
          <w:b/>
          <w:sz w:val="28"/>
          <w:szCs w:val="28"/>
          <w:highlight w:val="white"/>
          <w:lang w:eastAsia="ru-RU"/>
        </w:rPr>
        <w:t>Категория проекта</w:t>
      </w:r>
    </w:p>
    <w:p w:rsidR="007D654A" w:rsidRPr="007D654A" w:rsidRDefault="007D654A" w:rsidP="007D654A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D654A">
        <w:rPr>
          <w:rFonts w:ascii="PT Astra Serif" w:eastAsia="Times New Roman" w:hAnsi="PT Astra Serif" w:cs="Times New Roman"/>
          <w:sz w:val="28"/>
          <w:szCs w:val="28"/>
          <w:lang w:eastAsia="ru-RU"/>
        </w:rPr>
        <w:t>К указанию категории проекта, его номинации необходимо подойти особо тщательно, так как если они не будут соответствовать содержанию проекта, проект может получить более низкие баллы при экспертной оценке.</w:t>
      </w:r>
    </w:p>
    <w:p w:rsidR="007D654A" w:rsidRPr="007D654A" w:rsidRDefault="007D654A" w:rsidP="007D654A">
      <w:pPr>
        <w:spacing w:after="0" w:line="240" w:lineRule="auto"/>
        <w:ind w:firstLine="70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D654A">
        <w:rPr>
          <w:rFonts w:ascii="PT Astra Serif" w:eastAsia="Times New Roman" w:hAnsi="PT Astra Serif" w:cs="Times New Roman"/>
          <w:sz w:val="28"/>
          <w:szCs w:val="28"/>
          <w:lang w:eastAsia="ru-RU"/>
        </w:rPr>
        <w:t>После проверки всех занесенных данных необходимо нажать кнопку «</w:t>
      </w:r>
      <w:r w:rsidRPr="007D654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Опубликовать проект</w:t>
      </w:r>
      <w:r w:rsidRPr="007D654A">
        <w:rPr>
          <w:rFonts w:ascii="PT Astra Serif" w:eastAsia="Times New Roman" w:hAnsi="PT Astra Serif" w:cs="Times New Roman"/>
          <w:sz w:val="28"/>
          <w:szCs w:val="28"/>
          <w:lang w:eastAsia="ru-RU"/>
        </w:rPr>
        <w:t>».</w:t>
      </w:r>
    </w:p>
    <w:p w:rsidR="007D654A" w:rsidRPr="007D654A" w:rsidRDefault="007D654A" w:rsidP="007D654A">
      <w:pPr>
        <w:spacing w:after="0" w:line="240" w:lineRule="auto"/>
        <w:ind w:firstLine="70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D654A" w:rsidRPr="007D654A" w:rsidRDefault="007D654A" w:rsidP="007D654A">
      <w:pPr>
        <w:tabs>
          <w:tab w:val="left" w:pos="707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D654A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</w:p>
    <w:p w:rsidR="007D654A" w:rsidRPr="007D654A" w:rsidRDefault="007D654A" w:rsidP="007D654A">
      <w:pPr>
        <w:tabs>
          <w:tab w:val="left" w:pos="707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D654A" w:rsidRPr="007D654A" w:rsidRDefault="007D654A" w:rsidP="007D654A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7D654A" w:rsidRPr="007D654A" w:rsidRDefault="007D654A" w:rsidP="007D654A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7D654A" w:rsidRPr="007D654A" w:rsidRDefault="007D654A" w:rsidP="007D654A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E22641" w:rsidRDefault="00E22641">
      <w:bookmarkStart w:id="0" w:name="_GoBack"/>
      <w:bookmarkEnd w:id="0"/>
    </w:p>
    <w:sectPr w:rsidR="00E22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D6"/>
    <w:rsid w:val="00246AC2"/>
    <w:rsid w:val="006C49D6"/>
    <w:rsid w:val="007D654A"/>
    <w:rsid w:val="00E2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E1765-7B83-4BFF-B483-B63CD378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rg@reactor-konkur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Janna</cp:lastModifiedBy>
  <cp:revision>2</cp:revision>
  <dcterms:created xsi:type="dcterms:W3CDTF">2020-01-17T07:17:00Z</dcterms:created>
  <dcterms:modified xsi:type="dcterms:W3CDTF">2020-01-17T07:27:00Z</dcterms:modified>
</cp:coreProperties>
</file>