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45" w:rsidRPr="00D32345" w:rsidRDefault="00D32345" w:rsidP="00D323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32345">
        <w:rPr>
          <w:rFonts w:ascii="Times New Roman" w:hAnsi="Times New Roman" w:cs="Times New Roman"/>
          <w:b/>
          <w:sz w:val="20"/>
          <w:szCs w:val="20"/>
        </w:rPr>
        <w:t>Рейтинг по отбору опорных площадок научно-образовательного общественно-просветительского проекта «Экологический патруль» в Республике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236"/>
        <w:gridCol w:w="1996"/>
        <w:gridCol w:w="1240"/>
        <w:gridCol w:w="973"/>
        <w:gridCol w:w="1119"/>
      </w:tblGrid>
      <w:tr w:rsidR="00D32345" w:rsidRPr="00D32345" w:rsidTr="00DA6416">
        <w:trPr>
          <w:trHeight w:val="300"/>
        </w:trPr>
        <w:tc>
          <w:tcPr>
            <w:tcW w:w="0" w:type="auto"/>
            <w:hideMark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hideMark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0" w:type="auto"/>
            <w:hideMark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hideMark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экспертов</w:t>
            </w:r>
          </w:p>
        </w:tc>
        <w:tc>
          <w:tcPr>
            <w:tcW w:w="0" w:type="auto"/>
            <w:hideMark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оценок</w:t>
            </w:r>
          </w:p>
        </w:tc>
        <w:tc>
          <w:tcPr>
            <w:tcW w:w="0" w:type="auto"/>
            <w:hideMark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влияния производства Торгового Дома «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Майминский</w:t>
            </w:r>
            <w:proofErr w:type="spellEnd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завод железобетонных изделий» на окружающую среду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Анастасия Николаевна Малкова</w:t>
            </w: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</w:t>
            </w: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sz w:val="20"/>
                <w:szCs w:val="20"/>
              </w:rPr>
              <w:t>Геохимический и дистанционный мониторинг почвенно-растительного покрова территории села Черга и окрестностей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Нина Алексеевна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Кочеева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автомобильного транспорта на воздушную среду центрального микрорайона г. Горно-Алтайска</w:t>
            </w:r>
          </w:p>
        </w:tc>
        <w:tc>
          <w:tcPr>
            <w:tcW w:w="0" w:type="auto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36"/>
            </w:tblGrid>
            <w:tr w:rsidR="00D32345" w:rsidRPr="00D32345" w:rsidTr="00DA6416"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32345" w:rsidRPr="00D32345" w:rsidRDefault="00D32345" w:rsidP="00D32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Тамара Юрьевна </w:t>
                  </w:r>
                  <w:proofErr w:type="spellStart"/>
                  <w:r w:rsidRPr="00D32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Модорова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32345" w:rsidRPr="00D32345" w:rsidRDefault="00D32345" w:rsidP="00D32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4.889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«Мониторинг состояния древостоя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Чергинского</w:t>
            </w:r>
            <w:proofErr w:type="spellEnd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леса после вспышки непарного шелкопряда»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Ольга Владимировна Рогова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4.889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Сравнительный анализ снежного покрова из разных источников в сёлах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Туньжа</w:t>
            </w:r>
            <w:proofErr w:type="spellEnd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Чоя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Николаевна Иванова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4.778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мониторинг родников г. Горно-Алтайска и его агломерации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Светлана  Андреевна Казанцева</w:t>
            </w: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4.778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проблемы села Акташ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Наталья Юрьевна Красных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4.667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«Большие проблемы малой реки»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Юлия Васильевна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Адыкаева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Шестое чудо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прителецкой</w:t>
            </w:r>
            <w:proofErr w:type="spellEnd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тайги. Пульсирующий источник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Светлана Владимировна Неверова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3.778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водопроводной и родниковой воды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Олеся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Тегерикова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3.556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«Мусор и его вторая жизнь»</w:t>
            </w:r>
          </w:p>
        </w:tc>
        <w:tc>
          <w:tcPr>
            <w:tcW w:w="0" w:type="auto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D32345" w:rsidRPr="00D32345" w:rsidTr="00DA6416"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D32345" w:rsidRPr="00D32345" w:rsidRDefault="00D32345" w:rsidP="00D3234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323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Галина Ивановна </w:t>
                  </w:r>
                  <w:proofErr w:type="spellStart"/>
                  <w:r w:rsidRPr="00D323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Имамагизамова</w:t>
                  </w:r>
                  <w:proofErr w:type="spellEnd"/>
                </w:p>
              </w:tc>
            </w:tr>
          </w:tbl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3.444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Цветущая школа-наш вклад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Айгуль</w:t>
            </w:r>
            <w:proofErr w:type="spellEnd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Кельгенбаевна</w:t>
            </w:r>
            <w:proofErr w:type="spellEnd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Имангажинова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2.889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элементов алтайской культуры при планировании ландшафтного дизайна национальной гимназии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Ырыс</w:t>
            </w:r>
            <w:proofErr w:type="spellEnd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Кленова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2.889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Комнатные растения Великой Отечественной Войны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Анастасия Николаевна</w:t>
            </w:r>
          </w:p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Малкова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2.889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электричество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Наталья Быстрова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2.667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 герои Великой Отечественной войны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Надежда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Тарбаганова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2.667</w:t>
            </w:r>
          </w:p>
        </w:tc>
      </w:tr>
      <w:tr w:rsidR="00D32345" w:rsidRPr="00D32345" w:rsidTr="00DA6416">
        <w:trPr>
          <w:trHeight w:val="300"/>
        </w:trPr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"Экологический патруль"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Елизавета Сергеевна </w:t>
            </w:r>
            <w:proofErr w:type="spellStart"/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Маханова</w:t>
            </w:r>
            <w:proofErr w:type="spellEnd"/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32345" w:rsidRPr="00D32345" w:rsidRDefault="00D32345" w:rsidP="00D3234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345">
              <w:rPr>
                <w:rFonts w:ascii="Times New Roman" w:hAnsi="Times New Roman" w:cs="Times New Roman"/>
                <w:bCs/>
                <w:sz w:val="20"/>
                <w:szCs w:val="20"/>
              </w:rPr>
              <w:t>2.556</w:t>
            </w:r>
          </w:p>
        </w:tc>
      </w:tr>
    </w:tbl>
    <w:p w:rsidR="00D32345" w:rsidRPr="00D32345" w:rsidRDefault="00D32345" w:rsidP="00D32345">
      <w:pPr>
        <w:rPr>
          <w:rFonts w:ascii="Times New Roman" w:hAnsi="Times New Roman" w:cs="Times New Roman"/>
          <w:sz w:val="20"/>
          <w:szCs w:val="20"/>
        </w:rPr>
      </w:pPr>
    </w:p>
    <w:p w:rsidR="00D32345" w:rsidRPr="00D32345" w:rsidRDefault="00D32345">
      <w:pPr>
        <w:rPr>
          <w:rFonts w:ascii="Times New Roman" w:hAnsi="Times New Roman" w:cs="Times New Roman"/>
          <w:sz w:val="20"/>
          <w:szCs w:val="20"/>
        </w:rPr>
      </w:pPr>
    </w:p>
    <w:sectPr w:rsidR="00D32345" w:rsidRPr="00D3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5"/>
    <w:rsid w:val="001F1F2B"/>
    <w:rsid w:val="002666AA"/>
    <w:rsid w:val="00271C21"/>
    <w:rsid w:val="008B1F75"/>
    <w:rsid w:val="00AA49A5"/>
    <w:rsid w:val="00BC4A4C"/>
    <w:rsid w:val="00D32345"/>
    <w:rsid w:val="00E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D5CB9-F2EF-42CC-8A63-DDC3379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Vlad</cp:lastModifiedBy>
  <cp:revision>2</cp:revision>
  <dcterms:created xsi:type="dcterms:W3CDTF">2020-05-29T10:26:00Z</dcterms:created>
  <dcterms:modified xsi:type="dcterms:W3CDTF">2020-05-29T10:26:00Z</dcterms:modified>
</cp:coreProperties>
</file>