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3.6. Социальные стереотипы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https://youtu.be/nCkxAR0cG38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Проведите опрос, связанный с изучением стереотипов.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Провести опрос о стереотипах по тем аспектам, что предложены в видео.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Примерные вопросы, которые вы можете задать (не обязательно в таких формулировках, но близкие по смыслу):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Как вы думаете, какие стереотипы об обществе сейчас неверны?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Есть ли какие-то распространенные суждения о группах, обществе, которые вас раздражают?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Какие распространенные социальные стереотипы вы хотели бы развенчать?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Число респондентов - оптимально не менее 10 (с учетом возраста, пола, социального статуса, чтобы не было большого разброса в значимых социальных переменных респондентов). Если вы хотите посмотреть социальных стереотипы, например, разных возрастов, то желательно в каждой возрастной группе взять не менее 10 респондентов.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Систематизировать ответы. Найдите повторяющиеся ответы или объедините похожие ответы в группы.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Напишите вывод, ответив на вопросы: как меняется наше общество сейчас? Почему оно так меняется? К чему это может привести?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виде текста, или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Социальные стереотипы: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5609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F12DE"/>
    <w:pPr>
      <w:ind w:left="720"/>
      <w:contextualSpacing w:val="1"/>
    </w:pPr>
  </w:style>
  <w:style w:type="table" w:styleId="a5">
    <w:name w:val="Table Grid"/>
    <w:basedOn w:val="a1"/>
    <w:uiPriority w:val="59"/>
    <w:rsid w:val="000F12D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nCkxAR0cG3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o2sr+5LSgQTHEaZfcSF06tYjg==">AMUW2mW245AHP9/6uJMMKQc5N20W0+Als8P5sLRYrDbRJrwWcNbuE1z3v93NwhII8u22NhgXK2Wn3FNIF6K8rFCKH+RNqyOVQlnphO19oY9zOozbGm16zpIFzUVL9aF4a8dByJXomqTb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